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29" w:rsidRPr="00071F29" w:rsidRDefault="00071F29" w:rsidP="00071F29">
      <w:pPr>
        <w:pStyle w:val="3"/>
        <w:jc w:val="center"/>
        <w:rPr>
          <w:rFonts w:ascii="Times New Roman" w:hAnsi="Times New Roman" w:cs="Times New Roman"/>
          <w:lang w:val="ru-RU"/>
        </w:rPr>
      </w:pPr>
      <w:bookmarkStart w:id="0" w:name="_Toc117590539"/>
      <w:bookmarkStart w:id="1" w:name="_GoBack"/>
      <w:r w:rsidRPr="00071F29">
        <w:rPr>
          <w:rFonts w:ascii="Times New Roman" w:hAnsi="Times New Roman" w:cs="Times New Roman"/>
          <w:lang w:val="ru-RU"/>
        </w:rPr>
        <w:t>Памятка для родителей и обучающихся по профилям обучения</w:t>
      </w:r>
      <w:bookmarkEnd w:id="0"/>
    </w:p>
    <w:bookmarkEnd w:id="1"/>
    <w:p w:rsidR="00071F29" w:rsidRPr="0077622B" w:rsidRDefault="00071F29" w:rsidP="00071F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Профили обучения</w:t>
      </w:r>
    </w:p>
    <w:p w:rsidR="00071F29" w:rsidRPr="0077622B" w:rsidRDefault="00071F29" w:rsidP="00071F2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Естественнонаучный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научное мировоззрение на основе знакомства с формами и методами научного познания, изучения основных биологических и химических теорий, формирования навыков самостоятельной исследовательской деятельности, раскрытия роли естественных наук как производительной силы. Он ориентирует на такие сферы деятельности как медицина, биотехнологии и др.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71F29" w:rsidRPr="0077622B" w:rsidRDefault="00071F29" w:rsidP="00071F2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Гуманитарный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обращён к миру человека, целям и мотивам его деятельности, его духовным ценностям, субъективному, личностному восприятию мира, к изучению общества, культуры и истории. Он ориентирует на такие сферы деятельности как педагогика, психология, общественные отношения и др. В данном профиле следует выбирать предметы для изучения на углубленном уровне преимущественно из предметных областей «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 и литература», «Иностранные языки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F29" w:rsidRPr="0077622B" w:rsidRDefault="00071F29" w:rsidP="00071F2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Социально-экономический профиль 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ориентирует на профессии, связанные с социальной сферой, финансами и экономикой, с обработкой информации, в таких сферах деятельности как управление, предпринимательство, работа с финансами и др. В данном профиле следует выбирать предметы для изучения на углубленном уровне преимущественно из предметных областей «Математика и информатика»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F29" w:rsidRDefault="00071F29" w:rsidP="00071F2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Технологический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 на производственную, инженерную и информационную сферу деятельности, поэтому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предметы».</w:t>
      </w:r>
    </w:p>
    <w:p w:rsidR="00071F29" w:rsidRPr="0077622B" w:rsidRDefault="00071F29" w:rsidP="00071F2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8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 Ориентация на запросы обучающихся, «не вписывающиеся» в рамки заданных профилей. Могут быть выбраны учебные предметы, направленные на углубленную подготовку к ЕГЭ.</w:t>
      </w:r>
    </w:p>
    <w:p w:rsidR="004C49E2" w:rsidRPr="00071F29" w:rsidRDefault="004C49E2">
      <w:pPr>
        <w:rPr>
          <w:lang w:val="ru-RU"/>
        </w:rPr>
      </w:pPr>
    </w:p>
    <w:sectPr w:rsidR="004C49E2" w:rsidRPr="0007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1"/>
    <w:rsid w:val="00051B51"/>
    <w:rsid w:val="00071F29"/>
    <w:rsid w:val="004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EE39-E388-485B-B5E5-79970E6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29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1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shkola2019@mail.ru</dc:creator>
  <cp:keywords/>
  <dc:description/>
  <cp:lastModifiedBy>shkola2019@mail.ru</cp:lastModifiedBy>
  <cp:revision>2</cp:revision>
  <dcterms:created xsi:type="dcterms:W3CDTF">2023-02-17T10:52:00Z</dcterms:created>
  <dcterms:modified xsi:type="dcterms:W3CDTF">2023-02-17T10:52:00Z</dcterms:modified>
</cp:coreProperties>
</file>